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Finance Budget Hearing #4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Fall Quarter Hearing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October 14th, 2020</w:t>
      </w:r>
    </w:p>
    <w:p w:rsidR="00000000" w:rsidDel="00000000" w:rsidP="00000000" w:rsidRDefault="00000000" w:rsidRPr="00000000" w14:paraId="00000004">
      <w:pPr>
        <w:spacing w:after="16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Minutes 12:00 pm - 1:50pm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pacing w:line="240" w:lineRule="auto"/>
        <w:ind w:left="108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Call to Order @ 12:00    PM </w:t>
      </w:r>
    </w:p>
    <w:p w:rsidR="00000000" w:rsidDel="00000000" w:rsidP="00000000" w:rsidRDefault="00000000" w:rsidRPr="00000000" w14:paraId="00000006">
      <w:pPr>
        <w:spacing w:line="240" w:lineRule="auto"/>
        <w:ind w:left="108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line="240" w:lineRule="auto"/>
        <w:ind w:left="108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Roll Call: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  <w:tab/>
        <w:t xml:space="preserve">William Wang (VP of Finance)–   Present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ind w:left="108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Jeffrey Tran (Vice Chair)-  Present</w:t>
      </w:r>
    </w:p>
    <w:p w:rsidR="00000000" w:rsidDel="00000000" w:rsidP="00000000" w:rsidRDefault="00000000" w:rsidRPr="00000000" w14:paraId="00000009">
      <w:pPr>
        <w:spacing w:line="240" w:lineRule="auto"/>
        <w:ind w:left="108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 xml:space="preserve">Joanne Fu (Secretary) -  Present</w:t>
      </w:r>
    </w:p>
    <w:p w:rsidR="00000000" w:rsidDel="00000000" w:rsidP="00000000" w:rsidRDefault="00000000" w:rsidRPr="00000000" w14:paraId="0000000A">
      <w:pPr>
        <w:spacing w:line="240" w:lineRule="auto"/>
        <w:ind w:left="108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 xml:space="preserve">Crystal Tran (Finance Outreach Coordinator) - Present</w:t>
      </w:r>
    </w:p>
    <w:p w:rsidR="00000000" w:rsidDel="00000000" w:rsidP="00000000" w:rsidRDefault="00000000" w:rsidRPr="00000000" w14:paraId="0000000B">
      <w:pPr>
        <w:spacing w:line="240" w:lineRule="auto"/>
        <w:ind w:left="108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 xml:space="preserve">Angela Xu (Committee Member) -Present</w:t>
      </w:r>
    </w:p>
    <w:p w:rsidR="00000000" w:rsidDel="00000000" w:rsidP="00000000" w:rsidRDefault="00000000" w:rsidRPr="00000000" w14:paraId="0000000C">
      <w:pPr>
        <w:spacing w:line="240" w:lineRule="auto"/>
        <w:ind w:left="108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 xml:space="preserve">Aalani Richardson (Committee Member) -Present</w:t>
      </w:r>
    </w:p>
    <w:p w:rsidR="00000000" w:rsidDel="00000000" w:rsidP="00000000" w:rsidRDefault="00000000" w:rsidRPr="00000000" w14:paraId="0000000D">
      <w:pPr>
        <w:spacing w:line="240" w:lineRule="auto"/>
        <w:ind w:left="108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 xml:space="preserve">Fadi Zaki (Committee Member) - Present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ind w:left="108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 xml:space="preserve">Nava Majlesi (ASUCR Senator) - Present</w:t>
      </w:r>
    </w:p>
    <w:p w:rsidR="00000000" w:rsidDel="00000000" w:rsidP="00000000" w:rsidRDefault="00000000" w:rsidRPr="00000000" w14:paraId="0000000F">
      <w:pPr>
        <w:spacing w:line="240" w:lineRule="auto"/>
        <w:ind w:left="108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 xml:space="preserve">Nelson Aguiar (ASUCR Senator) - Present</w:t>
      </w:r>
    </w:p>
    <w:p w:rsidR="00000000" w:rsidDel="00000000" w:rsidP="00000000" w:rsidRDefault="00000000" w:rsidRPr="00000000" w14:paraId="00000010">
      <w:pPr>
        <w:spacing w:line="240" w:lineRule="auto"/>
        <w:ind w:left="108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after="160" w:line="240" w:lineRule="auto"/>
        <w:ind w:left="108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Organization Contingency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Opening Balance: $85,737</w:t>
      </w:r>
    </w:p>
    <w:p w:rsidR="00000000" w:rsidDel="00000000" w:rsidP="00000000" w:rsidRDefault="00000000" w:rsidRPr="00000000" w14:paraId="00000012">
      <w:pPr>
        <w:spacing w:after="160" w:line="240" w:lineRule="auto"/>
        <w:ind w:left="720" w:firstLine="72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Org Budget Hearings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Mock Trial Team (12:00 PM)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Previous: $1462</w:t>
      </w:r>
    </w:p>
    <w:p w:rsidR="00000000" w:rsidDel="00000000" w:rsidP="00000000" w:rsidRDefault="00000000" w:rsidRPr="00000000" w14:paraId="00000015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Asking: $1,,608</w:t>
      </w:r>
    </w:p>
    <w:p w:rsidR="00000000" w:rsidDel="00000000" w:rsidP="00000000" w:rsidRDefault="00000000" w:rsidRPr="00000000" w14:paraId="00000016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Allocated:$1,608</w:t>
      </w:r>
    </w:p>
    <w:p w:rsidR="00000000" w:rsidDel="00000000" w:rsidP="00000000" w:rsidRDefault="00000000" w:rsidRPr="00000000" w14:paraId="00000017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Voting: 6-0-1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PASSED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ind w:left="144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Vietnamese Student Association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(12:10 PM)</w:t>
      </w:r>
    </w:p>
    <w:p w:rsidR="00000000" w:rsidDel="00000000" w:rsidP="00000000" w:rsidRDefault="00000000" w:rsidRPr="00000000" w14:paraId="0000001A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Previous: $3500</w:t>
      </w:r>
    </w:p>
    <w:p w:rsidR="00000000" w:rsidDel="00000000" w:rsidP="00000000" w:rsidRDefault="00000000" w:rsidRPr="00000000" w14:paraId="0000001B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Asking: $3500</w:t>
      </w:r>
    </w:p>
    <w:p w:rsidR="00000000" w:rsidDel="00000000" w:rsidP="00000000" w:rsidRDefault="00000000" w:rsidRPr="00000000" w14:paraId="0000001C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Allocated: $3500</w:t>
      </w:r>
    </w:p>
    <w:p w:rsidR="00000000" w:rsidDel="00000000" w:rsidP="00000000" w:rsidRDefault="00000000" w:rsidRPr="00000000" w14:paraId="0000001D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Voting: 6-0-1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 PASSED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ind w:left="2520" w:firstLine="0"/>
        <w:jc w:val="both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Mujeres Unidas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(12:20 P.M.)</w:t>
      </w:r>
    </w:p>
    <w:p w:rsidR="00000000" w:rsidDel="00000000" w:rsidP="00000000" w:rsidRDefault="00000000" w:rsidRPr="00000000" w14:paraId="00000020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Previous: $2353</w:t>
      </w:r>
    </w:p>
    <w:p w:rsidR="00000000" w:rsidDel="00000000" w:rsidP="00000000" w:rsidRDefault="00000000" w:rsidRPr="00000000" w14:paraId="00000021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Asking: $2589</w:t>
      </w:r>
    </w:p>
    <w:p w:rsidR="00000000" w:rsidDel="00000000" w:rsidP="00000000" w:rsidRDefault="00000000" w:rsidRPr="00000000" w14:paraId="00000022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Allocated: $2589</w:t>
      </w:r>
    </w:p>
    <w:p w:rsidR="00000000" w:rsidDel="00000000" w:rsidP="00000000" w:rsidRDefault="00000000" w:rsidRPr="00000000" w14:paraId="00000023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Voting: 6-0-1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 PASSED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ind w:left="144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Refugee Advocacy Club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(12:30 PM)</w:t>
      </w:r>
    </w:p>
    <w:p w:rsidR="00000000" w:rsidDel="00000000" w:rsidP="00000000" w:rsidRDefault="00000000" w:rsidRPr="00000000" w14:paraId="00000026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Previous: $0</w:t>
      </w:r>
    </w:p>
    <w:p w:rsidR="00000000" w:rsidDel="00000000" w:rsidP="00000000" w:rsidRDefault="00000000" w:rsidRPr="00000000" w14:paraId="00000027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Asking: $750</w:t>
      </w:r>
    </w:p>
    <w:p w:rsidR="00000000" w:rsidDel="00000000" w:rsidP="00000000" w:rsidRDefault="00000000" w:rsidRPr="00000000" w14:paraId="00000028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Allocated: $750</w:t>
      </w:r>
    </w:p>
    <w:p w:rsidR="00000000" w:rsidDel="00000000" w:rsidP="00000000" w:rsidRDefault="00000000" w:rsidRPr="00000000" w14:paraId="00000029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Voting: 6-0-1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 PASSED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MoneyTalk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(12:40P.M.)</w:t>
      </w:r>
    </w:p>
    <w:p w:rsidR="00000000" w:rsidDel="00000000" w:rsidP="00000000" w:rsidRDefault="00000000" w:rsidRPr="00000000" w14:paraId="0000002C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Previous: $0</w:t>
      </w:r>
    </w:p>
    <w:p w:rsidR="00000000" w:rsidDel="00000000" w:rsidP="00000000" w:rsidRDefault="00000000" w:rsidRPr="00000000" w14:paraId="0000002D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Asking: $750</w:t>
      </w:r>
    </w:p>
    <w:p w:rsidR="00000000" w:rsidDel="00000000" w:rsidP="00000000" w:rsidRDefault="00000000" w:rsidRPr="00000000" w14:paraId="0000002E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Allocated: </w:t>
      </w:r>
    </w:p>
    <w:p w:rsidR="00000000" w:rsidDel="00000000" w:rsidP="00000000" w:rsidRDefault="00000000" w:rsidRPr="00000000" w14:paraId="0000002F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Voting: 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NO SHOW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Scotty’s Acts of Random Kindness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(12:50P.M.)</w:t>
      </w:r>
    </w:p>
    <w:p w:rsidR="00000000" w:rsidDel="00000000" w:rsidP="00000000" w:rsidRDefault="00000000" w:rsidRPr="00000000" w14:paraId="00000031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Previous: $0</w:t>
      </w:r>
    </w:p>
    <w:p w:rsidR="00000000" w:rsidDel="00000000" w:rsidP="00000000" w:rsidRDefault="00000000" w:rsidRPr="00000000" w14:paraId="00000032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Asking: $750</w:t>
      </w:r>
    </w:p>
    <w:p w:rsidR="00000000" w:rsidDel="00000000" w:rsidP="00000000" w:rsidRDefault="00000000" w:rsidRPr="00000000" w14:paraId="00000033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Allocated: $750</w:t>
      </w:r>
    </w:p>
    <w:p w:rsidR="00000000" w:rsidDel="00000000" w:rsidP="00000000" w:rsidRDefault="00000000" w:rsidRPr="00000000" w14:paraId="00000034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Voting: </w:t>
        <w:tab/>
        <w:t xml:space="preserve">  6-0-1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PASSED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Institute of Electrical and Electronics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(1:00 PM)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Previous: $1462</w:t>
      </w:r>
    </w:p>
    <w:p w:rsidR="00000000" w:rsidDel="00000000" w:rsidP="00000000" w:rsidRDefault="00000000" w:rsidRPr="00000000" w14:paraId="00000037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Asking: $1608</w:t>
      </w:r>
    </w:p>
    <w:p w:rsidR="00000000" w:rsidDel="00000000" w:rsidP="00000000" w:rsidRDefault="00000000" w:rsidRPr="00000000" w14:paraId="00000038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Allocated: $1608</w:t>
      </w:r>
    </w:p>
    <w:p w:rsidR="00000000" w:rsidDel="00000000" w:rsidP="00000000" w:rsidRDefault="00000000" w:rsidRPr="00000000" w14:paraId="00000039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Voting: 6-0-1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PASSED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Future P.I.L.L.S.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(1:10 P.M)</w:t>
      </w:r>
    </w:p>
    <w:p w:rsidR="00000000" w:rsidDel="00000000" w:rsidP="00000000" w:rsidRDefault="00000000" w:rsidRPr="00000000" w14:paraId="0000003B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Previous: $2848</w:t>
      </w:r>
    </w:p>
    <w:p w:rsidR="00000000" w:rsidDel="00000000" w:rsidP="00000000" w:rsidRDefault="00000000" w:rsidRPr="00000000" w14:paraId="0000003C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Asking: $3133</w:t>
      </w:r>
    </w:p>
    <w:p w:rsidR="00000000" w:rsidDel="00000000" w:rsidP="00000000" w:rsidRDefault="00000000" w:rsidRPr="00000000" w14:paraId="0000003D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Allocated: $3133</w:t>
      </w:r>
    </w:p>
    <w:p w:rsidR="00000000" w:rsidDel="00000000" w:rsidP="00000000" w:rsidRDefault="00000000" w:rsidRPr="00000000" w14:paraId="0000003E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Voting: 6-0-1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PASSED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Global Dental Brigades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(1:20 P.M)</w:t>
      </w:r>
    </w:p>
    <w:p w:rsidR="00000000" w:rsidDel="00000000" w:rsidP="00000000" w:rsidRDefault="00000000" w:rsidRPr="00000000" w14:paraId="00000040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Previous: $998</w:t>
      </w:r>
    </w:p>
    <w:p w:rsidR="00000000" w:rsidDel="00000000" w:rsidP="00000000" w:rsidRDefault="00000000" w:rsidRPr="00000000" w14:paraId="00000041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Asking: $1098</w:t>
      </w:r>
    </w:p>
    <w:p w:rsidR="00000000" w:rsidDel="00000000" w:rsidP="00000000" w:rsidRDefault="00000000" w:rsidRPr="00000000" w14:paraId="00000042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Allocated: $1098</w:t>
      </w:r>
    </w:p>
    <w:p w:rsidR="00000000" w:rsidDel="00000000" w:rsidP="00000000" w:rsidRDefault="00000000" w:rsidRPr="00000000" w14:paraId="00000043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Voting: 6-0-1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PASSED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Latino Business Student Association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(1:30 P.M)</w:t>
      </w:r>
    </w:p>
    <w:p w:rsidR="00000000" w:rsidDel="00000000" w:rsidP="00000000" w:rsidRDefault="00000000" w:rsidRPr="00000000" w14:paraId="00000045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Previous: $3133</w:t>
      </w:r>
    </w:p>
    <w:p w:rsidR="00000000" w:rsidDel="00000000" w:rsidP="00000000" w:rsidRDefault="00000000" w:rsidRPr="00000000" w14:paraId="00000046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Asking: $3446</w:t>
      </w:r>
    </w:p>
    <w:p w:rsidR="00000000" w:rsidDel="00000000" w:rsidP="00000000" w:rsidRDefault="00000000" w:rsidRPr="00000000" w14:paraId="00000047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Allocated:$3446</w:t>
      </w:r>
    </w:p>
    <w:p w:rsidR="00000000" w:rsidDel="00000000" w:rsidP="00000000" w:rsidRDefault="00000000" w:rsidRPr="00000000" w14:paraId="00000048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Voting:  6-0-1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PASSED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Cosplay Brigade (1:40P.M.) </w:t>
      </w:r>
    </w:p>
    <w:p w:rsidR="00000000" w:rsidDel="00000000" w:rsidP="00000000" w:rsidRDefault="00000000" w:rsidRPr="00000000" w14:paraId="0000004B">
      <w:pPr>
        <w:spacing w:line="240" w:lineRule="auto"/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Previous: $1329</w:t>
      </w:r>
    </w:p>
    <w:p w:rsidR="00000000" w:rsidDel="00000000" w:rsidP="00000000" w:rsidRDefault="00000000" w:rsidRPr="00000000" w14:paraId="0000004C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Asking: $1462</w:t>
      </w:r>
    </w:p>
    <w:p w:rsidR="00000000" w:rsidDel="00000000" w:rsidP="00000000" w:rsidRDefault="00000000" w:rsidRPr="00000000" w14:paraId="0000004D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Allocated: $1462</w:t>
      </w:r>
    </w:p>
    <w:p w:rsidR="00000000" w:rsidDel="00000000" w:rsidP="00000000" w:rsidRDefault="00000000" w:rsidRPr="00000000" w14:paraId="0000004E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Voting: 6-0-1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 PASSED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40" w:lineRule="auto"/>
        <w:ind w:left="0" w:firstLine="0"/>
        <w:jc w:val="both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40" w:lineRule="auto"/>
        <w:ind w:firstLine="72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40" w:lineRule="auto"/>
        <w:ind w:firstLine="72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Total Org Allocations: $19,944</w:t>
      </w:r>
    </w:p>
    <w:p w:rsidR="00000000" w:rsidDel="00000000" w:rsidP="00000000" w:rsidRDefault="00000000" w:rsidRPr="00000000" w14:paraId="00000052">
      <w:pPr>
        <w:spacing w:line="240" w:lineRule="auto"/>
        <w:ind w:firstLine="72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40" w:lineRule="auto"/>
        <w:ind w:firstLine="72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Organization Contingency: Closing Balance: $65,793</w:t>
      </w:r>
    </w:p>
    <w:p w:rsidR="00000000" w:rsidDel="00000000" w:rsidP="00000000" w:rsidRDefault="00000000" w:rsidRPr="00000000" w14:paraId="00000054">
      <w:pPr>
        <w:spacing w:line="240" w:lineRule="auto"/>
        <w:ind w:firstLine="72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0"/>
          <w:numId w:val="2"/>
        </w:numPr>
        <w:spacing w:after="160" w:line="240" w:lineRule="auto"/>
        <w:ind w:left="108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ASUCR Contingency Non-Student Fees: Opening Balance: $42,496</w:t>
      </w:r>
    </w:p>
    <w:p w:rsidR="00000000" w:rsidDel="00000000" w:rsidP="00000000" w:rsidRDefault="00000000" w:rsidRPr="00000000" w14:paraId="00000056">
      <w:pPr>
        <w:spacing w:after="160" w:line="240" w:lineRule="auto"/>
        <w:ind w:left="108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ASUCR Total Contingency Allocations:$ </w:t>
      </w:r>
    </w:p>
    <w:p w:rsidR="00000000" w:rsidDel="00000000" w:rsidP="00000000" w:rsidRDefault="00000000" w:rsidRPr="00000000" w14:paraId="00000057">
      <w:pPr>
        <w:spacing w:line="240" w:lineRule="auto"/>
        <w:ind w:left="720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      ASUCR Contingency: Closing Balance: $ </w:t>
      </w:r>
    </w:p>
    <w:p w:rsidR="00000000" w:rsidDel="00000000" w:rsidP="00000000" w:rsidRDefault="00000000" w:rsidRPr="00000000" w14:paraId="00000058">
      <w:pPr>
        <w:numPr>
          <w:ilvl w:val="0"/>
          <w:numId w:val="2"/>
        </w:numPr>
        <w:spacing w:after="480" w:line="360" w:lineRule="auto"/>
        <w:ind w:left="1080" w:hanging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Adjournment @:    1:49 PM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2695575</wp:posOffset>
              </wp:positionH>
              <wp:positionV relativeFrom="paragraph">
                <wp:posOffset>-19049</wp:posOffset>
              </wp:positionV>
              <wp:extent cx="2984500" cy="670568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3852798" y="3579023"/>
                        <a:ext cx="2986405" cy="401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808080"/>
                              <w:sz w:val="20"/>
                              <w:vertAlign w:val="baseline"/>
                            </w:rPr>
                            <w:t xml:space="preserve">OFFICE OF VICE PRESIDENT FINANCE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808080"/>
                              <w:sz w:val="20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80808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808080"/>
                              <w:sz w:val="20"/>
                              <w:vertAlign w:val="baseline"/>
                            </w:rPr>
                            <w:t xml:space="preserve"> 2019-2020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808080"/>
                              <w:sz w:val="20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2695575</wp:posOffset>
              </wp:positionH>
              <wp:positionV relativeFrom="paragraph">
                <wp:posOffset>-19049</wp:posOffset>
              </wp:positionV>
              <wp:extent cx="2984500" cy="670568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84500" cy="67056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5B">
    <w:pPr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91440" distT="91440" distL="114300" distR="114300" hidden="0" layoutInCell="1" locked="0" relativeHeight="0" simplePos="0">
              <wp:simplePos x="0" y="0"/>
              <wp:positionH relativeFrom="column">
                <wp:posOffset>-342899</wp:posOffset>
              </wp:positionH>
              <wp:positionV relativeFrom="paragraph">
                <wp:posOffset>91440</wp:posOffset>
              </wp:positionV>
              <wp:extent cx="5943600" cy="60036"/>
              <wp:effectExtent b="0" l="0" r="0" t="0"/>
              <wp:wrapSquare wrapText="bothSides" distB="91440" distT="91440" distL="114300" distR="11430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855475" y="3761850"/>
                        <a:ext cx="5639400" cy="363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91440" distT="91440" distL="114300" distR="114300" hidden="0" layoutInCell="1" locked="0" relativeHeight="0" simplePos="0">
              <wp:simplePos x="0" y="0"/>
              <wp:positionH relativeFrom="column">
                <wp:posOffset>-342899</wp:posOffset>
              </wp:positionH>
              <wp:positionV relativeFrom="paragraph">
                <wp:posOffset>91440</wp:posOffset>
              </wp:positionV>
              <wp:extent cx="5943600" cy="60036"/>
              <wp:effectExtent b="0" l="0" r="0" t="0"/>
              <wp:wrapSquare wrapText="bothSides" distB="91440" distT="91440" distL="114300" distR="11430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60036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-640079</wp:posOffset>
          </wp:positionH>
          <wp:positionV relativeFrom="paragraph">
            <wp:posOffset>0</wp:posOffset>
          </wp:positionV>
          <wp:extent cx="6697980" cy="747395"/>
          <wp:effectExtent b="0" l="0" r="0" t="0"/>
          <wp:wrapSquare wrapText="bothSides" distB="0" distT="0" distL="114300" distR="114300"/>
          <wp:docPr id="3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697980" cy="74739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upperRoman"/>
      <w:lvlText w:val="%1."/>
      <w:lvlJc w:val="left"/>
      <w:pPr>
        <w:ind w:left="1080" w:hanging="72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